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05" w:rsidRDefault="00DF7F05" w:rsidP="001B73FD">
      <w:pPr>
        <w:pStyle w:val="ConsPlusNonformat"/>
        <w:jc w:val="both"/>
      </w:pPr>
      <w:r>
        <w:t xml:space="preserve">                                                 </w:t>
      </w:r>
    </w:p>
    <w:p w:rsidR="00DF7F05" w:rsidRDefault="00DF7F05" w:rsidP="00DF7F05">
      <w:pPr>
        <w:pStyle w:val="ConsPlusNormal"/>
        <w:jc w:val="center"/>
      </w:pPr>
      <w:r>
        <w:t>Должностной регламент главного специалиста-эксперта</w:t>
      </w:r>
    </w:p>
    <w:p w:rsidR="00DF7F05" w:rsidRDefault="001B73FD" w:rsidP="00DF7F05">
      <w:pPr>
        <w:pStyle w:val="ConsPlusNormal"/>
        <w:jc w:val="center"/>
      </w:pPr>
      <w:r>
        <w:t>правового отдела Межрайонной инспекции ФНС России №3 по Республике Дагестан</w:t>
      </w:r>
    </w:p>
    <w:p w:rsidR="00DF7F05" w:rsidRDefault="00DF7F05" w:rsidP="00DF7F05">
      <w:pPr>
        <w:pStyle w:val="ConsPlusNormal"/>
        <w:jc w:val="both"/>
      </w:pPr>
    </w:p>
    <w:p w:rsidR="00DF7F05" w:rsidRDefault="00DF7F05" w:rsidP="00DF7F05">
      <w:pPr>
        <w:pStyle w:val="ConsPlusNormal"/>
        <w:jc w:val="center"/>
      </w:pPr>
      <w:r>
        <w:t xml:space="preserve">Регистрационный номер (код) должности по </w:t>
      </w:r>
      <w:hyperlink r:id="rId4" w:history="1">
        <w:r>
          <w:rPr>
            <w:color w:val="0000FF"/>
          </w:rPr>
          <w:t>Реестру</w:t>
        </w:r>
      </w:hyperlink>
    </w:p>
    <w:p w:rsidR="00DF7F05" w:rsidRDefault="00DF7F05" w:rsidP="00DF7F05">
      <w:pPr>
        <w:pStyle w:val="ConsPlusNormal"/>
        <w:jc w:val="center"/>
      </w:pPr>
      <w:r>
        <w:t>должностей федеральной государственной гражданской службы,</w:t>
      </w:r>
    </w:p>
    <w:p w:rsidR="00DF7F05" w:rsidRDefault="00DF7F05" w:rsidP="00DF7F05">
      <w:pPr>
        <w:pStyle w:val="ConsPlusNormal"/>
        <w:jc w:val="center"/>
      </w:pPr>
      <w:proofErr w:type="gramStart"/>
      <w:r>
        <w:t>утвержденному</w:t>
      </w:r>
      <w:proofErr w:type="gramEnd"/>
      <w:r>
        <w:t xml:space="preserve"> Указом Президента Российской Федерации</w:t>
      </w:r>
    </w:p>
    <w:p w:rsidR="00DF7F05" w:rsidRDefault="00DF7F05" w:rsidP="00DF7F05">
      <w:pPr>
        <w:pStyle w:val="ConsPlusNormal"/>
        <w:jc w:val="center"/>
      </w:pPr>
      <w:r>
        <w:t xml:space="preserve">от 31.12.2005 N 1574 "О Реестре должностей </w:t>
      </w:r>
      <w:proofErr w:type="gramStart"/>
      <w:r>
        <w:t>федеральной</w:t>
      </w:r>
      <w:proofErr w:type="gramEnd"/>
    </w:p>
    <w:p w:rsidR="00DF7F05" w:rsidRDefault="00DF7F05" w:rsidP="00DF7F05">
      <w:pPr>
        <w:pStyle w:val="ConsPlusNormal"/>
        <w:jc w:val="center"/>
      </w:pPr>
      <w:r>
        <w:t>государственной гражданской службы", - 11-3-4-086</w:t>
      </w:r>
    </w:p>
    <w:p w:rsidR="00DF7F05" w:rsidRDefault="00DF7F05" w:rsidP="00DF7F05">
      <w:pPr>
        <w:pStyle w:val="ConsPlusNormal"/>
        <w:jc w:val="both"/>
      </w:pPr>
    </w:p>
    <w:p w:rsidR="00DF7F05" w:rsidRDefault="00DF7F05" w:rsidP="00DF7F05">
      <w:pPr>
        <w:pStyle w:val="ConsPlusNormal"/>
        <w:jc w:val="center"/>
        <w:outlineLvl w:val="2"/>
      </w:pPr>
      <w:r>
        <w:t>I. Общие положения</w:t>
      </w:r>
    </w:p>
    <w:p w:rsidR="00DF7F05" w:rsidRDefault="00DF7F05" w:rsidP="00DF7F05">
      <w:pPr>
        <w:pStyle w:val="ConsPlusNormal"/>
        <w:jc w:val="both"/>
      </w:pPr>
    </w:p>
    <w:p w:rsidR="00DF7F05" w:rsidRDefault="00DF7F05" w:rsidP="00DF7F05">
      <w:pPr>
        <w:pStyle w:val="ConsPlusNormal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главного специалиста-эксперта </w:t>
      </w:r>
      <w:r w:rsidR="00FF4ED4">
        <w:t xml:space="preserve">правового отдела Межрайонной инспекции ФНС России №3 по Республике Дагестан </w:t>
      </w:r>
      <w:r>
        <w:t>(далее - главный специалист-эксперт) относится к старшей группе должностей гражданской службы категории "специалисты".</w:t>
      </w:r>
    </w:p>
    <w:p w:rsidR="00DF7F05" w:rsidRDefault="00DF7F05" w:rsidP="00DF7F05">
      <w:pPr>
        <w:pStyle w:val="ConsPlusNormal"/>
        <w:ind w:firstLine="540"/>
        <w:jc w:val="both"/>
      </w:pPr>
      <w:r>
        <w:t xml:space="preserve">2. Назначение на должность и освобождение от должности главного специалиста-эксперта осуществляются приказом </w:t>
      </w:r>
      <w:r w:rsidR="00FF4ED4">
        <w:t>Межрайонной инспекции ФНС России №3 по Республике Дагестан</w:t>
      </w:r>
      <w:r>
        <w:t xml:space="preserve"> (далее - инспекция).</w:t>
      </w:r>
    </w:p>
    <w:p w:rsidR="00DF7F05" w:rsidRDefault="00DF7F05" w:rsidP="00DF7F05">
      <w:pPr>
        <w:pStyle w:val="ConsPlusNormal"/>
        <w:ind w:firstLine="540"/>
        <w:jc w:val="both"/>
      </w:pPr>
      <w:r>
        <w:t>Главный специалист-эксперт непосредственно подчиняется начальнику отдела.</w:t>
      </w:r>
    </w:p>
    <w:p w:rsidR="00DF7F05" w:rsidRDefault="00DF7F05" w:rsidP="00DF7F05">
      <w:pPr>
        <w:pStyle w:val="ConsPlusNormal"/>
        <w:jc w:val="both"/>
      </w:pPr>
    </w:p>
    <w:p w:rsidR="00DF7F05" w:rsidRDefault="00DF7F05" w:rsidP="00DF7F05">
      <w:pPr>
        <w:pStyle w:val="ConsPlusNormal"/>
        <w:jc w:val="center"/>
        <w:outlineLvl w:val="2"/>
      </w:pPr>
      <w:r>
        <w:t xml:space="preserve">II. </w:t>
      </w:r>
      <w:proofErr w:type="gramStart"/>
      <w:r>
        <w:t>Квалификационные требования к уровню профессионального</w:t>
      </w:r>
      <w:proofErr w:type="gramEnd"/>
    </w:p>
    <w:p w:rsidR="00DF7F05" w:rsidRDefault="00DF7F05" w:rsidP="00DF7F05">
      <w:pPr>
        <w:pStyle w:val="ConsPlusNormal"/>
        <w:jc w:val="center"/>
      </w:pPr>
      <w:r>
        <w:t>образования, стажу государственной гражданской службы</w:t>
      </w:r>
    </w:p>
    <w:p w:rsidR="00DF7F05" w:rsidRDefault="00DF7F05" w:rsidP="00DF7F05">
      <w:pPr>
        <w:pStyle w:val="ConsPlusNormal"/>
        <w:jc w:val="center"/>
      </w:pPr>
      <w:r>
        <w:t>(государственной службы иных видов) или работы</w:t>
      </w:r>
    </w:p>
    <w:p w:rsidR="00DF7F05" w:rsidRDefault="00DF7F05" w:rsidP="00DF7F05">
      <w:pPr>
        <w:pStyle w:val="ConsPlusNormal"/>
        <w:jc w:val="center"/>
      </w:pPr>
      <w:r>
        <w:t>по специальности, направлению подготовки, знаниям</w:t>
      </w:r>
    </w:p>
    <w:p w:rsidR="00DF7F05" w:rsidRDefault="00DF7F05" w:rsidP="00DF7F05">
      <w:pPr>
        <w:pStyle w:val="ConsPlusNormal"/>
        <w:jc w:val="center"/>
      </w:pPr>
      <w:r>
        <w:t>и умениям, которые необходимы для исполнения</w:t>
      </w:r>
    </w:p>
    <w:p w:rsidR="00DF7F05" w:rsidRDefault="00DF7F05" w:rsidP="00DF7F05">
      <w:pPr>
        <w:pStyle w:val="ConsPlusNormal"/>
        <w:jc w:val="center"/>
      </w:pPr>
      <w:r>
        <w:t>должностных обязанностей</w:t>
      </w:r>
    </w:p>
    <w:p w:rsidR="00DF7F05" w:rsidRDefault="00DF7F05" w:rsidP="00DF7F05">
      <w:pPr>
        <w:pStyle w:val="ConsPlusNormal"/>
        <w:jc w:val="both"/>
      </w:pPr>
    </w:p>
    <w:p w:rsidR="00DF7F05" w:rsidRDefault="00FF4ED4" w:rsidP="00DF7F05">
      <w:pPr>
        <w:pStyle w:val="ConsPlusNormal"/>
        <w:ind w:firstLine="540"/>
        <w:jc w:val="both"/>
      </w:pPr>
      <w:r>
        <w:t>1</w:t>
      </w:r>
      <w:r w:rsidR="00DF7F05">
        <w:t>. Для замещения должности главного специалиста-эксперта устанавливаются следующие требования:</w:t>
      </w:r>
    </w:p>
    <w:p w:rsidR="00DF7F05" w:rsidRDefault="00DF7F05" w:rsidP="00DF7F05">
      <w:pPr>
        <w:pStyle w:val="ConsPlusNormal"/>
        <w:ind w:firstLine="540"/>
        <w:jc w:val="both"/>
      </w:pPr>
      <w:r>
        <w:t>а) наличие высшего образования;</w:t>
      </w:r>
    </w:p>
    <w:p w:rsidR="00DF7F05" w:rsidRDefault="00DF7F05" w:rsidP="00DF7F05">
      <w:pPr>
        <w:pStyle w:val="ConsPlusNormal"/>
        <w:ind w:firstLine="540"/>
        <w:jc w:val="both"/>
      </w:pPr>
      <w:proofErr w:type="gramStart"/>
      <w:r>
        <w:t xml:space="preserve">б) наличие профессиональных знаний, включая знание </w:t>
      </w:r>
      <w:hyperlink r:id="rId5" w:history="1">
        <w:r>
          <w:rPr>
            <w:color w:val="0000FF"/>
          </w:rPr>
          <w:t>Конституции</w:t>
        </w:r>
      </w:hyperlink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DF7F05" w:rsidRDefault="00DF7F05" w:rsidP="00DF7F05">
      <w:pPr>
        <w:pStyle w:val="ConsPlusNormal"/>
        <w:ind w:firstLine="540"/>
        <w:jc w:val="both"/>
      </w:pPr>
      <w:proofErr w:type="gramStart"/>
      <w: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7F05" w:rsidRDefault="00DF7F05" w:rsidP="00DF7F05">
      <w:pPr>
        <w:pStyle w:val="ConsPlusNormal"/>
        <w:jc w:val="both"/>
      </w:pPr>
    </w:p>
    <w:p w:rsidR="00DF7F05" w:rsidRDefault="00DF7F05" w:rsidP="00DF7F05">
      <w:pPr>
        <w:pStyle w:val="ConsPlusNormal"/>
        <w:jc w:val="center"/>
        <w:outlineLvl w:val="2"/>
      </w:pPr>
      <w:r>
        <w:lastRenderedPageBreak/>
        <w:t>III. Должностные обязанности, права и ответственность</w:t>
      </w:r>
    </w:p>
    <w:p w:rsidR="00DF7F05" w:rsidRDefault="00DF7F05" w:rsidP="00DF7F05">
      <w:pPr>
        <w:pStyle w:val="ConsPlusNormal"/>
        <w:jc w:val="both"/>
      </w:pPr>
    </w:p>
    <w:p w:rsidR="00DF7F05" w:rsidRDefault="00FF4ED4" w:rsidP="00DF7F05">
      <w:pPr>
        <w:pStyle w:val="ConsPlusNormal"/>
        <w:ind w:firstLine="540"/>
        <w:jc w:val="both"/>
      </w:pPr>
      <w:r>
        <w:t>1</w:t>
      </w:r>
      <w:r w:rsidR="00DF7F05">
        <w:t xml:space="preserve">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="00DF7F05">
          <w:rPr>
            <w:color w:val="0000FF"/>
          </w:rPr>
          <w:t>статьями 14</w:t>
        </w:r>
      </w:hyperlink>
      <w:r w:rsidR="00DF7F05">
        <w:t xml:space="preserve">, </w:t>
      </w:r>
      <w:hyperlink r:id="rId7" w:history="1">
        <w:r w:rsidR="00DF7F05">
          <w:rPr>
            <w:color w:val="0000FF"/>
          </w:rPr>
          <w:t>15</w:t>
        </w:r>
      </w:hyperlink>
      <w:r w:rsidR="00DF7F05">
        <w:t xml:space="preserve">, </w:t>
      </w:r>
      <w:hyperlink r:id="rId8" w:history="1">
        <w:r w:rsidR="00DF7F05">
          <w:rPr>
            <w:color w:val="0000FF"/>
          </w:rPr>
          <w:t>17</w:t>
        </w:r>
      </w:hyperlink>
      <w:r w:rsidR="00DF7F05">
        <w:t xml:space="preserve">, </w:t>
      </w:r>
      <w:hyperlink r:id="rId9" w:history="1">
        <w:r w:rsidR="00DF7F05">
          <w:rPr>
            <w:color w:val="0000FF"/>
          </w:rPr>
          <w:t>18</w:t>
        </w:r>
      </w:hyperlink>
      <w:r w:rsidR="00DF7F05">
        <w:t xml:space="preserve"> Федерального закона от 27 июля 2004 г. N 79-ФЗ "О государственной гражданской службе Российской Федерации".</w:t>
      </w:r>
    </w:p>
    <w:p w:rsidR="00DF7F05" w:rsidRDefault="00FF4ED4" w:rsidP="00DF7F05">
      <w:pPr>
        <w:pStyle w:val="ConsPlusNormal"/>
        <w:ind w:firstLine="540"/>
        <w:jc w:val="both"/>
      </w:pPr>
      <w:r>
        <w:t>2</w:t>
      </w:r>
      <w:r w:rsidR="00DF7F05">
        <w:t xml:space="preserve">. Главный специалист-эксперт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10" w:history="1">
        <w:r w:rsidR="00DF7F05">
          <w:rPr>
            <w:color w:val="0000FF"/>
          </w:rPr>
          <w:t>Положением</w:t>
        </w:r>
      </w:hyperlink>
      <w:r w:rsidR="00DF7F05"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 </w:t>
      </w:r>
      <w:r>
        <w:t>Межрайонной инспекции ФНС России №3 по Республике Дагестан</w:t>
      </w:r>
      <w:r w:rsidR="00DF7F05" w:rsidRPr="00FF4ED4">
        <w:t xml:space="preserve">, утвержденным руководителем </w:t>
      </w:r>
      <w:r>
        <w:t>У</w:t>
      </w:r>
      <w:r w:rsidR="00DF7F05" w:rsidRPr="00FF4ED4">
        <w:t xml:space="preserve">правления ФНС России </w:t>
      </w:r>
      <w:r>
        <w:t>Республике Дагестан</w:t>
      </w:r>
      <w:r w:rsidR="00DF7F05">
        <w:t xml:space="preserve"> "</w:t>
      </w:r>
      <w:r>
        <w:t>01</w:t>
      </w:r>
      <w:r w:rsidR="00DF7F05">
        <w:t>" ___</w:t>
      </w:r>
      <w:r>
        <w:t>01</w:t>
      </w:r>
      <w:r w:rsidR="00DF7F05">
        <w:t>___ 20</w:t>
      </w:r>
      <w:r>
        <w:t>16</w:t>
      </w:r>
      <w:r w:rsidR="00DF7F05">
        <w:t xml:space="preserve"> г., </w:t>
      </w:r>
      <w:r w:rsidR="00090BCE">
        <w:t xml:space="preserve">положением </w:t>
      </w:r>
      <w:proofErr w:type="gramStart"/>
      <w:r w:rsidR="00090BCE">
        <w:t>об</w:t>
      </w:r>
      <w:proofErr w:type="gramEnd"/>
      <w:r w:rsidR="00DF7F05">
        <w:t xml:space="preserve"> </w:t>
      </w:r>
      <w:r>
        <w:t xml:space="preserve">правовом </w:t>
      </w:r>
      <w:r w:rsidR="00DF7F05">
        <w:t xml:space="preserve">отделе, приказами (распоряжениями) ФНС России, приказами </w:t>
      </w:r>
      <w:r>
        <w:t>У</w:t>
      </w:r>
      <w:r w:rsidR="00DF7F05">
        <w:t xml:space="preserve">правления ФНС России по </w:t>
      </w:r>
      <w:r>
        <w:t>РД</w:t>
      </w:r>
      <w:r w:rsidR="00DF7F05">
        <w:t xml:space="preserve"> (далее - управление), приказами инспекции, поручениями руководства инспекции.</w:t>
      </w:r>
    </w:p>
    <w:p w:rsidR="007A24E9" w:rsidRDefault="007A24E9" w:rsidP="00DF7F05">
      <w:pPr>
        <w:pStyle w:val="ConsPlusNormal"/>
        <w:ind w:firstLine="540"/>
        <w:jc w:val="both"/>
      </w:pPr>
      <w:r>
        <w:t>- участие в рассмотрении представленных налогоплательщиками возражений (объяснений) по актам выездных налоговых проверок;</w:t>
      </w:r>
    </w:p>
    <w:p w:rsidR="00DF7F05" w:rsidRDefault="007A24E9" w:rsidP="00DF7F05">
      <w:pPr>
        <w:pStyle w:val="ConsPlusNormal"/>
        <w:ind w:firstLine="540"/>
        <w:jc w:val="both"/>
      </w:pPr>
      <w:r>
        <w:t>-  подготовка проектов решений по результатам налоговых проверок;</w:t>
      </w:r>
    </w:p>
    <w:p w:rsidR="007A24E9" w:rsidRDefault="007A24E9" w:rsidP="00DF7F05">
      <w:pPr>
        <w:pStyle w:val="ConsPlusNormal"/>
        <w:ind w:firstLine="540"/>
        <w:jc w:val="both"/>
      </w:pPr>
      <w:r>
        <w:t>- осуществление производства, участие и юридическое сопровождение дел о налоговых и административных правонарушениях, нарушениях законодательства о налогах и сборах;</w:t>
      </w:r>
    </w:p>
    <w:p w:rsidR="007A24E9" w:rsidRDefault="007A24E9" w:rsidP="00DF7F05">
      <w:pPr>
        <w:pStyle w:val="ConsPlusNormal"/>
        <w:ind w:firstLine="540"/>
        <w:jc w:val="both"/>
      </w:pPr>
      <w:r>
        <w:t>- оформление и предъявление в суды общей юрисдикции и арбитражные суды исков по всем основаниям;</w:t>
      </w:r>
    </w:p>
    <w:p w:rsidR="007A24E9" w:rsidRDefault="007A24E9" w:rsidP="00DF7F05">
      <w:pPr>
        <w:pStyle w:val="ConsPlusNormal"/>
        <w:ind w:firstLine="540"/>
        <w:jc w:val="both"/>
      </w:pPr>
      <w:r>
        <w:t>-   осуществление защиты государственных интересов в арбитражных судах и судах общей юрисдикции;</w:t>
      </w:r>
    </w:p>
    <w:p w:rsidR="007A24E9" w:rsidRDefault="007A24E9" w:rsidP="00DF7F05">
      <w:pPr>
        <w:pStyle w:val="ConsPlusNormal"/>
        <w:ind w:firstLine="540"/>
        <w:jc w:val="both"/>
      </w:pPr>
      <w:r>
        <w:t xml:space="preserve">- обеспечение направления материалов в соответствующие органы для решения вопроса о возбуждении уголовного дела при выявлении обстоятельств, позволяющих предполагать совершения нарушения законодательства  о налогах и сборах, содержащего признаки состава преступления. </w:t>
      </w:r>
    </w:p>
    <w:p w:rsidR="007A24E9" w:rsidRDefault="007A24E9" w:rsidP="00DF7F05">
      <w:pPr>
        <w:pStyle w:val="ConsPlusNormal"/>
        <w:ind w:firstLine="540"/>
        <w:jc w:val="both"/>
      </w:pPr>
      <w:r>
        <w:t xml:space="preserve">- </w:t>
      </w:r>
      <w:r w:rsidR="00090BCE">
        <w:t>участие в подготовке ответов на письменные запросы налогоплательщиков.</w:t>
      </w:r>
    </w:p>
    <w:p w:rsidR="00090BCE" w:rsidRDefault="00090BCE" w:rsidP="00DF7F05">
      <w:pPr>
        <w:pStyle w:val="ConsPlusNormal"/>
        <w:ind w:firstLine="540"/>
        <w:jc w:val="both"/>
      </w:pPr>
      <w:r>
        <w:t>- формирование установленной отчетности по предмету деятельности отдела</w:t>
      </w:r>
    </w:p>
    <w:p w:rsidR="00090BCE" w:rsidRDefault="00090BCE" w:rsidP="00DF7F05">
      <w:pPr>
        <w:pStyle w:val="ConsPlusNormal"/>
        <w:ind w:firstLine="540"/>
        <w:jc w:val="both"/>
      </w:pPr>
      <w:r>
        <w:t>- ведение в установленном порядке делопроизводства, хранения и сдача документов отдела в архив.</w:t>
      </w:r>
    </w:p>
    <w:p w:rsidR="00DF7F05" w:rsidRDefault="00FF4ED4" w:rsidP="00DF7F05">
      <w:pPr>
        <w:pStyle w:val="ConsPlusNormal"/>
        <w:ind w:firstLine="540"/>
        <w:jc w:val="both"/>
      </w:pPr>
      <w:r>
        <w:t>3</w:t>
      </w:r>
      <w:r w:rsidR="00DF7F05">
        <w:t>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F7F05" w:rsidRDefault="00DF7F05" w:rsidP="00DF7F05">
      <w:pPr>
        <w:pStyle w:val="ConsPlusNormal"/>
        <w:jc w:val="both"/>
      </w:pPr>
    </w:p>
    <w:p w:rsidR="00DF7F05" w:rsidRDefault="00DF7F05" w:rsidP="00DF7F05">
      <w:pPr>
        <w:pStyle w:val="ConsPlusNormal"/>
        <w:jc w:val="center"/>
        <w:outlineLvl w:val="2"/>
      </w:pPr>
      <w:r>
        <w:t>IV. Перечень вопросов, по которым главный</w:t>
      </w:r>
    </w:p>
    <w:p w:rsidR="00DF7F05" w:rsidRDefault="00DF7F05" w:rsidP="00DF7F05">
      <w:pPr>
        <w:pStyle w:val="ConsPlusNormal"/>
        <w:jc w:val="center"/>
      </w:pPr>
      <w:r>
        <w:t>специалист-экспе</w:t>
      </w:r>
      <w:proofErr w:type="gramStart"/>
      <w:r>
        <w:t>рт впр</w:t>
      </w:r>
      <w:proofErr w:type="gramEnd"/>
      <w:r>
        <w:t>аве или обязан самостоятельно</w:t>
      </w:r>
    </w:p>
    <w:p w:rsidR="00DF7F05" w:rsidRDefault="00DF7F05" w:rsidP="00DF7F05">
      <w:pPr>
        <w:pStyle w:val="ConsPlusNormal"/>
        <w:jc w:val="center"/>
      </w:pPr>
      <w:r>
        <w:t>принимать управленческие и иные решения</w:t>
      </w:r>
    </w:p>
    <w:p w:rsidR="00DF7F05" w:rsidRDefault="00DF7F05" w:rsidP="00DF7F05">
      <w:pPr>
        <w:pStyle w:val="ConsPlusNormal"/>
        <w:jc w:val="both"/>
      </w:pPr>
    </w:p>
    <w:p w:rsidR="00090BCE" w:rsidRPr="00C77725" w:rsidRDefault="00090BCE" w:rsidP="00090BCE">
      <w:pPr>
        <w:pStyle w:val="ConsPlusNormal"/>
        <w:ind w:firstLine="540"/>
        <w:jc w:val="both"/>
        <w:rPr>
          <w:szCs w:val="22"/>
        </w:rPr>
      </w:pPr>
      <w:r>
        <w:t>1</w:t>
      </w:r>
      <w:r w:rsidR="00DF7F05">
        <w:t xml:space="preserve">. </w:t>
      </w:r>
      <w:proofErr w:type="gramStart"/>
      <w:r w:rsidR="00DF7F05">
        <w:t>При исполнении служебных обязанностей главный специалист-эксперт вправе самостоятельно принимать решения по вопросам</w:t>
      </w:r>
      <w:r>
        <w:t xml:space="preserve">, </w:t>
      </w:r>
      <w:r w:rsidRPr="00C77725">
        <w:rPr>
          <w:szCs w:val="22"/>
        </w:rPr>
        <w:t>возложенных на</w:t>
      </w:r>
      <w:r>
        <w:rPr>
          <w:szCs w:val="22"/>
        </w:rPr>
        <w:t xml:space="preserve"> правовой </w:t>
      </w:r>
      <w:r>
        <w:rPr>
          <w:rFonts w:asciiTheme="minorHAnsi" w:hAnsiTheme="minorHAnsi"/>
          <w:szCs w:val="22"/>
        </w:rPr>
        <w:t xml:space="preserve"> отдел </w:t>
      </w:r>
      <w:r w:rsidRPr="00C77725">
        <w:rPr>
          <w:szCs w:val="22"/>
        </w:rPr>
        <w:t xml:space="preserve"> </w:t>
      </w:r>
      <w:r>
        <w:rPr>
          <w:rFonts w:asciiTheme="minorHAnsi" w:hAnsiTheme="minorHAnsi"/>
          <w:szCs w:val="22"/>
        </w:rPr>
        <w:t>Межрайонной инспекции</w:t>
      </w:r>
      <w:r w:rsidRPr="00C77725">
        <w:rPr>
          <w:szCs w:val="22"/>
        </w:rPr>
        <w:t xml:space="preserve"> ФНС России </w:t>
      </w:r>
      <w:r>
        <w:rPr>
          <w:rFonts w:asciiTheme="minorHAnsi" w:hAnsiTheme="minorHAnsi"/>
          <w:szCs w:val="22"/>
        </w:rPr>
        <w:t xml:space="preserve">№3 </w:t>
      </w:r>
      <w:r w:rsidRPr="00C77725">
        <w:rPr>
          <w:szCs w:val="22"/>
        </w:rPr>
        <w:t xml:space="preserve">по Республике Дагестан, </w:t>
      </w:r>
      <w:r>
        <w:t>главный специалист-эксперт</w:t>
      </w:r>
      <w:r w:rsidRPr="00C77725">
        <w:rPr>
          <w:szCs w:val="22"/>
        </w:rPr>
        <w:t xml:space="preserve"> вправе самостоятельно осуществлять проверку документов и при необходимости возвращать их на переоформление или запрашивать дополнительную информацию, информировать руководителя для принятия им соответствующего решения, отказывать в приеме документов, оформленных ненадлежащим образом, принимать решение о соответствии</w:t>
      </w:r>
      <w:proofErr w:type="gramEnd"/>
      <w:r w:rsidRPr="00C77725">
        <w:rPr>
          <w:szCs w:val="22"/>
        </w:rPr>
        <w:t xml:space="preserve"> представленных документов требованиям законодательства, их достоверности и полноты, заверять надлежащим образом копии какого-либо документа.</w:t>
      </w:r>
    </w:p>
    <w:p w:rsidR="00DF7F05" w:rsidRDefault="00090BCE" w:rsidP="00090BCE">
      <w:pPr>
        <w:pStyle w:val="ConsPlusNormal"/>
        <w:ind w:firstLine="540"/>
        <w:jc w:val="both"/>
        <w:rPr>
          <w:szCs w:val="22"/>
        </w:rPr>
      </w:pPr>
      <w:r>
        <w:t>2</w:t>
      </w:r>
      <w:r w:rsidR="00DF7F05">
        <w:t xml:space="preserve">. При исполнении служебных обязанностей главный специалист-эксперт обязан самостоятельно принимать </w:t>
      </w:r>
      <w:r>
        <w:t xml:space="preserve">участие </w:t>
      </w:r>
      <w:r w:rsidRPr="00C77725">
        <w:rPr>
          <w:szCs w:val="22"/>
        </w:rPr>
        <w:t>в рассмотрении и согласовании писем, служебных записок, отчетов, докладов и др., исполнять соответствующие документы</w:t>
      </w:r>
      <w:r>
        <w:rPr>
          <w:szCs w:val="22"/>
        </w:rPr>
        <w:t>.</w:t>
      </w:r>
    </w:p>
    <w:p w:rsidR="00090BCE" w:rsidRDefault="00090BCE" w:rsidP="00DF7F05">
      <w:pPr>
        <w:pStyle w:val="ConsPlusNormal"/>
        <w:jc w:val="both"/>
      </w:pPr>
    </w:p>
    <w:p w:rsidR="00090BCE" w:rsidRDefault="00090BCE" w:rsidP="00DF7F05">
      <w:pPr>
        <w:pStyle w:val="ConsPlusNormal"/>
        <w:jc w:val="center"/>
        <w:outlineLvl w:val="2"/>
      </w:pPr>
    </w:p>
    <w:p w:rsidR="00090BCE" w:rsidRDefault="00090BCE" w:rsidP="00DF7F05">
      <w:pPr>
        <w:pStyle w:val="ConsPlusNormal"/>
        <w:jc w:val="center"/>
        <w:outlineLvl w:val="2"/>
      </w:pPr>
    </w:p>
    <w:p w:rsidR="00DF7F05" w:rsidRDefault="00DF7F05" w:rsidP="00DF7F05">
      <w:pPr>
        <w:pStyle w:val="ConsPlusNormal"/>
        <w:jc w:val="center"/>
        <w:outlineLvl w:val="2"/>
      </w:pPr>
      <w:r>
        <w:lastRenderedPageBreak/>
        <w:t>V. Перечень вопросов, по которым главный специалист-эксперт</w:t>
      </w:r>
    </w:p>
    <w:p w:rsidR="00DF7F05" w:rsidRDefault="00DF7F05" w:rsidP="00DF7F05">
      <w:pPr>
        <w:pStyle w:val="ConsPlusNormal"/>
        <w:jc w:val="center"/>
      </w:pPr>
      <w:r>
        <w:t xml:space="preserve">вправе или </w:t>
      </w:r>
      <w:proofErr w:type="gramStart"/>
      <w:r>
        <w:t>обязан</w:t>
      </w:r>
      <w:proofErr w:type="gramEnd"/>
      <w:r>
        <w:t xml:space="preserve"> участвовать при подготовке проектов</w:t>
      </w:r>
    </w:p>
    <w:p w:rsidR="00DF7F05" w:rsidRDefault="00DF7F05" w:rsidP="00DF7F05">
      <w:pPr>
        <w:pStyle w:val="ConsPlusNormal"/>
        <w:jc w:val="center"/>
      </w:pPr>
      <w:r>
        <w:t>нормативных правовых актов и (или) проектов</w:t>
      </w:r>
    </w:p>
    <w:p w:rsidR="00DF7F05" w:rsidRDefault="00DF7F05" w:rsidP="00DF7F05">
      <w:pPr>
        <w:pStyle w:val="ConsPlusNormal"/>
        <w:jc w:val="center"/>
      </w:pPr>
      <w:r>
        <w:t>управленческих и иных решений</w:t>
      </w:r>
    </w:p>
    <w:p w:rsidR="00DF7F05" w:rsidRDefault="00DF7F05" w:rsidP="00DF7F05">
      <w:pPr>
        <w:pStyle w:val="ConsPlusNormal"/>
        <w:jc w:val="both"/>
      </w:pPr>
    </w:p>
    <w:p w:rsidR="00D84D8A" w:rsidRPr="00C77725" w:rsidRDefault="00090BCE" w:rsidP="00D84D8A">
      <w:pPr>
        <w:pStyle w:val="ConsPlusNormal"/>
        <w:ind w:firstLine="540"/>
        <w:jc w:val="both"/>
        <w:rPr>
          <w:szCs w:val="22"/>
        </w:rPr>
      </w:pPr>
      <w:r>
        <w:t>1</w:t>
      </w:r>
      <w:r w:rsidR="00DF7F05">
        <w:t xml:space="preserve">. </w:t>
      </w:r>
      <w:r w:rsidR="00D84D8A">
        <w:t xml:space="preserve">Главный специалист-эксперт </w:t>
      </w:r>
      <w:r w:rsidR="00D84D8A" w:rsidRPr="00C77725">
        <w:rPr>
          <w:rFonts w:asciiTheme="minorHAnsi" w:hAnsiTheme="minorHAnsi"/>
          <w:szCs w:val="22"/>
        </w:rPr>
        <w:t xml:space="preserve">в соответствии со своей компетенцией вправе участвовать в подготовке (обсуждении) </w:t>
      </w:r>
      <w:r w:rsidR="00D84D8A" w:rsidRPr="00C77725">
        <w:rPr>
          <w:szCs w:val="22"/>
        </w:rPr>
        <w:t xml:space="preserve">нормативных  актов, проектов  управленческих  и иных  решений   в  части методологического, информационного обеспечения соответствующих документов по вопросам, относящимся к компетенции </w:t>
      </w:r>
      <w:r w:rsidR="00D84D8A">
        <w:rPr>
          <w:szCs w:val="22"/>
        </w:rPr>
        <w:t xml:space="preserve">правового </w:t>
      </w:r>
      <w:r w:rsidR="00D84D8A" w:rsidRPr="00C77725">
        <w:rPr>
          <w:szCs w:val="22"/>
        </w:rPr>
        <w:t xml:space="preserve">отдела </w:t>
      </w:r>
      <w:r w:rsidR="00D84D8A">
        <w:rPr>
          <w:rFonts w:asciiTheme="minorHAnsi" w:hAnsiTheme="minorHAnsi"/>
          <w:szCs w:val="22"/>
        </w:rPr>
        <w:t>Межрайонной инспекции</w:t>
      </w:r>
      <w:r w:rsidR="00D84D8A" w:rsidRPr="00C77725">
        <w:rPr>
          <w:szCs w:val="22"/>
        </w:rPr>
        <w:t xml:space="preserve"> ФНС России </w:t>
      </w:r>
      <w:r w:rsidR="00D84D8A">
        <w:rPr>
          <w:rFonts w:asciiTheme="minorHAnsi" w:hAnsiTheme="minorHAnsi"/>
          <w:szCs w:val="22"/>
        </w:rPr>
        <w:t xml:space="preserve">№3 </w:t>
      </w:r>
      <w:r w:rsidR="00D84D8A" w:rsidRPr="00C77725">
        <w:rPr>
          <w:szCs w:val="22"/>
        </w:rPr>
        <w:t xml:space="preserve">по Республике Дагестан. </w:t>
      </w:r>
    </w:p>
    <w:p w:rsidR="00DF7F05" w:rsidRDefault="00090BCE" w:rsidP="00DF7F05">
      <w:pPr>
        <w:pStyle w:val="ConsPlusNormal"/>
        <w:ind w:firstLine="540"/>
        <w:jc w:val="both"/>
      </w:pPr>
      <w:r>
        <w:t>2</w:t>
      </w:r>
      <w:r w:rsidR="00DF7F05">
        <w:t>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DF7F05" w:rsidRDefault="00DF7F05" w:rsidP="00DF7F05">
      <w:pPr>
        <w:pStyle w:val="ConsPlusNormal"/>
        <w:ind w:firstLine="540"/>
        <w:jc w:val="both"/>
      </w:pPr>
      <w:r>
        <w:t>положений об отделе и инспекции;</w:t>
      </w:r>
    </w:p>
    <w:p w:rsidR="00DF7F05" w:rsidRDefault="00DF7F05" w:rsidP="00DF7F05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DF7F05" w:rsidRDefault="00DF7F05" w:rsidP="00DF7F05">
      <w:pPr>
        <w:pStyle w:val="ConsPlusNormal"/>
        <w:ind w:firstLine="540"/>
        <w:jc w:val="both"/>
      </w:pPr>
      <w:r>
        <w:t>иных актов по поручению непосредственного руководителя и руководства инспекции.</w:t>
      </w:r>
    </w:p>
    <w:p w:rsidR="00DF7F05" w:rsidRDefault="00DF7F05" w:rsidP="00DF7F05">
      <w:pPr>
        <w:pStyle w:val="ConsPlusNormal"/>
        <w:jc w:val="both"/>
      </w:pPr>
    </w:p>
    <w:p w:rsidR="00DF7F05" w:rsidRDefault="00DF7F05" w:rsidP="00DF7F05">
      <w:pPr>
        <w:pStyle w:val="ConsPlusNormal"/>
        <w:jc w:val="center"/>
        <w:outlineLvl w:val="2"/>
      </w:pPr>
      <w:r>
        <w:t>VI. Сроки и процедуры подготовки, рассмотрения проектов</w:t>
      </w:r>
    </w:p>
    <w:p w:rsidR="00DF7F05" w:rsidRDefault="00DF7F05" w:rsidP="00DF7F05">
      <w:pPr>
        <w:pStyle w:val="ConsPlusNormal"/>
        <w:jc w:val="center"/>
      </w:pPr>
      <w:r>
        <w:t>управленческих и иных решений, порядок согласования</w:t>
      </w:r>
    </w:p>
    <w:p w:rsidR="00DF7F05" w:rsidRDefault="00DF7F05" w:rsidP="00DF7F05">
      <w:pPr>
        <w:pStyle w:val="ConsPlusNormal"/>
        <w:jc w:val="center"/>
      </w:pPr>
      <w:r>
        <w:t>и принятия данных решений</w:t>
      </w:r>
    </w:p>
    <w:p w:rsidR="00DF7F05" w:rsidRDefault="00DF7F05" w:rsidP="00DF7F05">
      <w:pPr>
        <w:pStyle w:val="ConsPlusNormal"/>
        <w:jc w:val="both"/>
      </w:pPr>
    </w:p>
    <w:p w:rsidR="00DF7F05" w:rsidRDefault="00DF7F05" w:rsidP="00DF7F05">
      <w:pPr>
        <w:pStyle w:val="ConsPlusNormal"/>
        <w:ind w:firstLine="540"/>
        <w:jc w:val="both"/>
      </w:pPr>
      <w:r>
        <w:t>1.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DF7F05" w:rsidRDefault="00DF7F05" w:rsidP="00DF7F05">
      <w:pPr>
        <w:pStyle w:val="ConsPlusNormal"/>
        <w:jc w:val="both"/>
      </w:pPr>
    </w:p>
    <w:p w:rsidR="00DF7F05" w:rsidRDefault="00DF7F05" w:rsidP="00DF7F05">
      <w:pPr>
        <w:pStyle w:val="ConsPlusNormal"/>
        <w:jc w:val="center"/>
        <w:outlineLvl w:val="2"/>
      </w:pPr>
      <w:r>
        <w:t>VII. Порядок служебного взаимодействия</w:t>
      </w:r>
    </w:p>
    <w:p w:rsidR="00DF7F05" w:rsidRDefault="00DF7F05" w:rsidP="00DF7F05">
      <w:pPr>
        <w:pStyle w:val="ConsPlusNormal"/>
        <w:jc w:val="both"/>
      </w:pPr>
    </w:p>
    <w:p w:rsidR="00DF7F05" w:rsidRDefault="00DF7F05" w:rsidP="00DF7F05">
      <w:pPr>
        <w:pStyle w:val="ConsPlusNormal"/>
        <w:ind w:firstLine="540"/>
        <w:jc w:val="both"/>
      </w:pPr>
      <w:r>
        <w:t xml:space="preserve">12. </w:t>
      </w:r>
      <w:proofErr w:type="gramStart"/>
      <w:r>
        <w:t xml:space="preserve">Взаимодействие главного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>
          <w:rPr>
            <w:color w:val="0000FF"/>
          </w:rPr>
          <w:t>принципов</w:t>
        </w:r>
      </w:hyperlink>
      <w: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>
        <w:t xml:space="preserve"> </w:t>
      </w:r>
      <w:proofErr w:type="gramStart"/>
      <w:r>
        <w:t xml:space="preserve">Российской Федерации, 2002, N 33, ст. 3196; 2007, N 13, ст. 1531; 2009, N 29, ст. 3658), и требований к служебному поведению, установленных </w:t>
      </w:r>
      <w:hyperlink r:id="rId12" w:history="1">
        <w:r>
          <w:rPr>
            <w:color w:val="0000FF"/>
          </w:rPr>
          <w:t>статьей 18</w:t>
        </w:r>
      </w:hyperlink>
      <w: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F7F05" w:rsidRDefault="00DF7F05" w:rsidP="00DF7F05">
      <w:pPr>
        <w:pStyle w:val="ConsPlusNormal"/>
        <w:jc w:val="both"/>
      </w:pPr>
    </w:p>
    <w:p w:rsidR="00DF7F05" w:rsidRDefault="00DF7F05" w:rsidP="00DF7F05">
      <w:pPr>
        <w:pStyle w:val="ConsPlusNormal"/>
        <w:jc w:val="center"/>
        <w:outlineLvl w:val="2"/>
      </w:pPr>
      <w:r>
        <w:t>VIII. Перечень государственных услуг, оказываемых</w:t>
      </w:r>
    </w:p>
    <w:p w:rsidR="00DF7F05" w:rsidRDefault="00DF7F05" w:rsidP="00DF7F05">
      <w:pPr>
        <w:pStyle w:val="ConsPlusNormal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DF7F05" w:rsidRDefault="00DF7F05" w:rsidP="00DF7F05">
      <w:pPr>
        <w:pStyle w:val="ConsPlusNormal"/>
        <w:jc w:val="center"/>
      </w:pPr>
      <w:r>
        <w:t>регламентом Федеральной налоговой службы</w:t>
      </w:r>
    </w:p>
    <w:p w:rsidR="00DF7F05" w:rsidRDefault="00DF7F05" w:rsidP="00DF7F05">
      <w:pPr>
        <w:pStyle w:val="ConsPlusNormal"/>
        <w:jc w:val="both"/>
      </w:pPr>
    </w:p>
    <w:p w:rsidR="00DF7F05" w:rsidRDefault="00DF7F05" w:rsidP="00DF7F05">
      <w:pPr>
        <w:pStyle w:val="ConsPlusNormal"/>
        <w:ind w:firstLine="540"/>
        <w:jc w:val="both"/>
      </w:pPr>
      <w:r>
        <w:t xml:space="preserve">13. </w:t>
      </w:r>
      <w:r w:rsidR="00D84D8A">
        <w:t>Оказание государственных услуг:</w:t>
      </w:r>
    </w:p>
    <w:p w:rsidR="00D84D8A" w:rsidRDefault="00D84D8A" w:rsidP="00DF7F05">
      <w:pPr>
        <w:pStyle w:val="ConsPlusNormal"/>
        <w:ind w:firstLine="540"/>
        <w:jc w:val="both"/>
      </w:pPr>
      <w:r>
        <w:t>-разработка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D84D8A" w:rsidRDefault="00D84D8A" w:rsidP="00DF7F05">
      <w:pPr>
        <w:pStyle w:val="ConsPlusNormal"/>
        <w:ind w:firstLine="540"/>
        <w:jc w:val="both"/>
      </w:pPr>
      <w:r>
        <w:t>-создание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D84D8A" w:rsidRDefault="00D84D8A" w:rsidP="00DF7F05">
      <w:pPr>
        <w:pStyle w:val="ConsPlusNormal"/>
        <w:ind w:firstLine="540"/>
        <w:jc w:val="both"/>
      </w:pPr>
      <w:r>
        <w:t xml:space="preserve">- создание системы обеспечения информацией заинтересованных лиц и оказания им консультаций по вопросам функционирования налоговой системы в соответствии с законодательством Российской Федерации.  </w:t>
      </w:r>
    </w:p>
    <w:p w:rsidR="00DF7F05" w:rsidRDefault="00DF7F05" w:rsidP="00DF7F05">
      <w:pPr>
        <w:pStyle w:val="ConsPlusNormal"/>
        <w:jc w:val="both"/>
      </w:pPr>
    </w:p>
    <w:p w:rsidR="00DF7F05" w:rsidRDefault="00DF7F05" w:rsidP="00DF7F05">
      <w:pPr>
        <w:pStyle w:val="ConsPlusNormal"/>
        <w:jc w:val="center"/>
        <w:outlineLvl w:val="2"/>
      </w:pPr>
      <w:r>
        <w:t>IX. Показатели эффективности и результативности</w:t>
      </w:r>
    </w:p>
    <w:p w:rsidR="00DF7F05" w:rsidRDefault="00DF7F05" w:rsidP="00DF7F05">
      <w:pPr>
        <w:pStyle w:val="ConsPlusNormal"/>
        <w:jc w:val="center"/>
      </w:pPr>
      <w:r>
        <w:t>профессиональной служебной деятельности</w:t>
      </w:r>
    </w:p>
    <w:p w:rsidR="00DF7F05" w:rsidRDefault="00DF7F05" w:rsidP="00DF7F05">
      <w:pPr>
        <w:pStyle w:val="ConsPlusNormal"/>
        <w:jc w:val="both"/>
      </w:pPr>
    </w:p>
    <w:p w:rsidR="00DF7F05" w:rsidRDefault="00DF7F05" w:rsidP="00DF7F05">
      <w:pPr>
        <w:pStyle w:val="ConsPlusNormal"/>
        <w:ind w:firstLine="540"/>
        <w:jc w:val="both"/>
      </w:pPr>
      <w:r>
        <w:t>14.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DF7F05" w:rsidRDefault="00DF7F05" w:rsidP="00DF7F05">
      <w:pPr>
        <w:pStyle w:val="ConsPlusNormal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7F05" w:rsidRDefault="00DF7F05" w:rsidP="00DF7F05">
      <w:pPr>
        <w:pStyle w:val="ConsPlusNormal"/>
        <w:ind w:firstLine="540"/>
        <w:jc w:val="both"/>
      </w:pPr>
      <w:r>
        <w:t>своевременности и оперативности выполнения поручений;</w:t>
      </w:r>
    </w:p>
    <w:p w:rsidR="00DF7F05" w:rsidRDefault="00DF7F05" w:rsidP="00DF7F05">
      <w:pPr>
        <w:pStyle w:val="ConsPlusNormal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7F05" w:rsidRDefault="00DF7F05" w:rsidP="00DF7F05">
      <w:pPr>
        <w:pStyle w:val="ConsPlusNormal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F7F05" w:rsidRDefault="00DF7F05" w:rsidP="00DF7F05">
      <w:pPr>
        <w:pStyle w:val="ConsPlusNormal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F7F05" w:rsidRDefault="00DF7F05" w:rsidP="00DF7F05">
      <w:pPr>
        <w:pStyle w:val="ConsPlusNormal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7F05" w:rsidRDefault="00DF7F05" w:rsidP="00DF7F05">
      <w:pPr>
        <w:pStyle w:val="ConsPlusNormal"/>
        <w:ind w:firstLine="540"/>
        <w:jc w:val="both"/>
      </w:pPr>
      <w:r>
        <w:t>осознанию ответственности за последствия своих действий.</w:t>
      </w:r>
    </w:p>
    <w:p w:rsidR="00DF7F05" w:rsidRDefault="00DF7F05" w:rsidP="00DF7F05">
      <w:pPr>
        <w:pStyle w:val="ConsPlusNormal"/>
        <w:jc w:val="both"/>
      </w:pPr>
    </w:p>
    <w:p w:rsidR="00D84D8A" w:rsidRDefault="00D84D8A" w:rsidP="00D84D8A">
      <w:pPr>
        <w:pStyle w:val="ConsPlusNonformat"/>
        <w:jc w:val="both"/>
      </w:pPr>
    </w:p>
    <w:p w:rsidR="00D84D8A" w:rsidRDefault="00D84D8A" w:rsidP="00D84D8A">
      <w:pPr>
        <w:pStyle w:val="ConsPlusNonformat"/>
        <w:jc w:val="both"/>
      </w:pPr>
    </w:p>
    <w:p w:rsidR="00D84D8A" w:rsidRDefault="00D84D8A" w:rsidP="00D84D8A">
      <w:pPr>
        <w:pStyle w:val="ConsPlusNonformat"/>
        <w:jc w:val="both"/>
      </w:pPr>
    </w:p>
    <w:p w:rsidR="00D84D8A" w:rsidRDefault="00D84D8A" w:rsidP="00D84D8A">
      <w:pPr>
        <w:pStyle w:val="ConsPlusNonformat"/>
        <w:jc w:val="both"/>
      </w:pPr>
    </w:p>
    <w:p w:rsidR="00D84D8A" w:rsidRDefault="00D84D8A" w:rsidP="00D84D8A">
      <w:pPr>
        <w:pStyle w:val="ConsPlusNonformat"/>
        <w:jc w:val="both"/>
      </w:pPr>
    </w:p>
    <w:p w:rsidR="00D84D8A" w:rsidRDefault="00D84D8A" w:rsidP="00D84D8A">
      <w:pPr>
        <w:pStyle w:val="ConsPlusNonformat"/>
        <w:jc w:val="both"/>
      </w:pPr>
    </w:p>
    <w:p w:rsidR="00DF7F05" w:rsidRDefault="00DF7F05" w:rsidP="00D84D8A">
      <w:pPr>
        <w:pStyle w:val="ConsPlusNonformat"/>
        <w:jc w:val="both"/>
      </w:pPr>
      <w:r>
        <w:t xml:space="preserve">Начальник </w:t>
      </w:r>
      <w:r w:rsidR="00D84D8A">
        <w:t xml:space="preserve">правового </w:t>
      </w:r>
      <w:r>
        <w:t>отдела</w:t>
      </w:r>
    </w:p>
    <w:p w:rsidR="00DF7F05" w:rsidRDefault="00DF7F05" w:rsidP="00DF7F05">
      <w:pPr>
        <w:pStyle w:val="ConsPlusNormal"/>
        <w:jc w:val="both"/>
      </w:pPr>
    </w:p>
    <w:p w:rsidR="005152C6" w:rsidRDefault="005152C6"/>
    <w:sectPr w:rsidR="005152C6" w:rsidSect="00515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7F05"/>
    <w:rsid w:val="00090BCE"/>
    <w:rsid w:val="001B73FD"/>
    <w:rsid w:val="005152C6"/>
    <w:rsid w:val="007A24E9"/>
    <w:rsid w:val="009377CA"/>
    <w:rsid w:val="00D84D8A"/>
    <w:rsid w:val="00DF7F05"/>
    <w:rsid w:val="00FF4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D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7F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F7F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6BE2A2BC157C5300BCE4DD8D13E576F58F8E42DF0BA1B811B24A174CD0C0057212F2643F3C0843kEqA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A6BE2A2BC157C5300BCE4DD8D13E576F58F8E42DF0BA1B811B24A174CD0C0057212F2643F3C0844kEqDM" TargetMode="External"/><Relationship Id="rId12" Type="http://schemas.openxmlformats.org/officeDocument/2006/relationships/hyperlink" Target="consultantplus://offline/ref=5A6BE2A2BC157C5300BCE4DD8D13E576F58F8E42DF0BA1B811B24A174CD0C0057212F2643F3C0841kEq7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A6BE2A2BC157C5300BCE4DD8D13E576F58F8E42DF0BA1B811B24A174CD0C0057212F2643F3C0846kEqCM" TargetMode="External"/><Relationship Id="rId11" Type="http://schemas.openxmlformats.org/officeDocument/2006/relationships/hyperlink" Target="consultantplus://offline/ref=5A6BE2A2BC157C5300BCE4DD8D13E576FF868942D104FCB219EB46154BDF9F12755BFE653F3C0Ak4qFM" TargetMode="External"/><Relationship Id="rId5" Type="http://schemas.openxmlformats.org/officeDocument/2006/relationships/hyperlink" Target="consultantplus://offline/ref=5A6BE2A2BC157C5300BCE4DD8D13E576F5878B47D359F6BA40E744k1q2M" TargetMode="External"/><Relationship Id="rId10" Type="http://schemas.openxmlformats.org/officeDocument/2006/relationships/hyperlink" Target="consultantplus://offline/ref=5A6BE2A2BC157C5300BCE4DD8D13E576F58F8B41DA0AA1B811B24A174CD0C0057212F2643F3C0944kEq8M" TargetMode="External"/><Relationship Id="rId4" Type="http://schemas.openxmlformats.org/officeDocument/2006/relationships/hyperlink" Target="consultantplus://offline/ref=5A6BE2A2BC157C5300BCE4DD8D13E576F58E8D4ADD0DA1B811B24A174CD0C0057212F2643F3C0945kEqDM" TargetMode="External"/><Relationship Id="rId9" Type="http://schemas.openxmlformats.org/officeDocument/2006/relationships/hyperlink" Target="consultantplus://offline/ref=5A6BE2A2BC157C5300BCE4DD8D13E576F58F8E42DF0BA1B811B24A174CD0C0057212F2643F3C0841kEq7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1765</Words>
  <Characters>10065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Ахадова Ася Агабалаевна</dc:creator>
  <cp:keywords/>
  <dc:description/>
  <cp:lastModifiedBy>Ахадова Ася Агабалаевна</cp:lastModifiedBy>
  <cp:revision>3</cp:revision>
  <dcterms:created xsi:type="dcterms:W3CDTF">2017-03-09T13:15:00Z</dcterms:created>
  <dcterms:modified xsi:type="dcterms:W3CDTF">2017-03-13T13:01:00Z</dcterms:modified>
</cp:coreProperties>
</file>